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3" w:type="dxa"/>
        <w:jc w:val="center"/>
        <w:tblLayout w:type="fixed"/>
        <w:tblLook w:val="00A0"/>
      </w:tblPr>
      <w:tblGrid>
        <w:gridCol w:w="1833"/>
        <w:gridCol w:w="840"/>
        <w:gridCol w:w="3298"/>
        <w:gridCol w:w="1559"/>
        <w:gridCol w:w="1276"/>
        <w:gridCol w:w="1517"/>
      </w:tblGrid>
      <w:tr w:rsidR="00433F9F">
        <w:trPr>
          <w:trHeight w:val="362"/>
          <w:jc w:val="center"/>
        </w:trPr>
        <w:tc>
          <w:tcPr>
            <w:tcW w:w="103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宋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附件</w:t>
            </w:r>
            <w:r>
              <w:rPr>
                <w:rFonts w:ascii="黑体" w:eastAsia="黑体" w:hAnsi="宋体" w:cs="宋体"/>
                <w:kern w:val="0"/>
                <w:sz w:val="24"/>
              </w:rPr>
              <w:t>2</w:t>
            </w:r>
          </w:p>
        </w:tc>
      </w:tr>
      <w:tr w:rsidR="00433F9F">
        <w:trPr>
          <w:trHeight w:val="1011"/>
          <w:jc w:val="center"/>
        </w:trPr>
        <w:tc>
          <w:tcPr>
            <w:tcW w:w="103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3F9F" w:rsidRDefault="00433F9F" w:rsidP="00A71722">
            <w:pPr>
              <w:widowControl/>
              <w:jc w:val="center"/>
              <w:rPr>
                <w:rFonts w:ascii="黑体" w:eastAsia="黑体" w:hAnsi="宋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市财政局规范性文件清理情况统计表</w:t>
            </w:r>
            <w:bookmarkEnd w:id="0"/>
          </w:p>
        </w:tc>
      </w:tr>
      <w:tr w:rsidR="00433F9F">
        <w:trPr>
          <w:trHeight w:val="553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规范性文件起草科室（单位）</w:t>
            </w:r>
          </w:p>
        </w:tc>
        <w:tc>
          <w:tcPr>
            <w:tcW w:w="8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33F9F" w:rsidRDefault="00433F9F" w:rsidP="00E74B63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</w:tr>
      <w:tr w:rsidR="00433F9F">
        <w:trPr>
          <w:trHeight w:val="588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纳入清理范围的规范性文件</w:t>
            </w:r>
          </w:p>
        </w:tc>
        <w:tc>
          <w:tcPr>
            <w:tcW w:w="8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总计</w:t>
            </w:r>
            <w:r>
              <w:rPr>
                <w:rFonts w:ascii="黑体" w:eastAsia="黑体" w:hAnsi="宋体" w:cs="宋体"/>
                <w:kern w:val="0"/>
                <w:sz w:val="22"/>
                <w:szCs w:val="22"/>
              </w:rPr>
              <w:t xml:space="preserve">   7    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件</w:t>
            </w:r>
          </w:p>
        </w:tc>
      </w:tr>
      <w:tr w:rsidR="00433F9F" w:rsidTr="00341891">
        <w:trPr>
          <w:trHeight w:val="728"/>
          <w:jc w:val="center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一、继续有效的规范性文件</w:t>
            </w:r>
          </w:p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（合计</w:t>
            </w:r>
            <w:r>
              <w:rPr>
                <w:rFonts w:ascii="黑体" w:eastAsia="黑体" w:hAnsi="宋体" w:cs="宋体"/>
                <w:kern w:val="0"/>
                <w:sz w:val="22"/>
                <w:szCs w:val="22"/>
              </w:rPr>
              <w:t>6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件）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规范性文件名称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文号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发文日期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</w:tr>
      <w:tr w:rsidR="00433F9F" w:rsidTr="00341891">
        <w:trPr>
          <w:trHeight w:val="728"/>
          <w:jc w:val="center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33475F" w:rsidRDefault="00433F9F" w:rsidP="00A438A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 w:rsidP="00341891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南昌市财政局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szCs w:val="21"/>
              </w:rPr>
              <w:t>南昌市科学技术局关于印发</w:t>
            </w:r>
            <w:r w:rsidRPr="00DA3592">
              <w:rPr>
                <w:rFonts w:ascii="宋体" w:hAnsi="宋体" w:cs="仿宋" w:hint="eastAsia"/>
                <w:szCs w:val="21"/>
              </w:rPr>
              <w:t>《南昌市科技发展专项资金管理办法》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 w:rsidP="00341891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DA3592">
              <w:rPr>
                <w:rFonts w:ascii="宋体" w:hAnsi="宋体" w:cs="仿宋" w:hint="eastAsia"/>
                <w:szCs w:val="21"/>
              </w:rPr>
              <w:t>洪财规</w:t>
            </w:r>
            <w:r>
              <w:rPr>
                <w:rFonts w:ascii="宋体" w:hAnsi="宋体" w:cs="仿宋"/>
                <w:szCs w:val="21"/>
              </w:rPr>
              <w:t>[</w:t>
            </w:r>
            <w:r w:rsidRPr="00DA3592">
              <w:rPr>
                <w:rFonts w:ascii="宋体" w:hAnsi="宋体" w:cs="仿宋"/>
                <w:szCs w:val="21"/>
              </w:rPr>
              <w:t>2020</w:t>
            </w:r>
            <w:r>
              <w:rPr>
                <w:rFonts w:ascii="宋体" w:hAnsi="宋体" w:cs="仿宋"/>
                <w:szCs w:val="21"/>
              </w:rPr>
              <w:t>]</w:t>
            </w:r>
            <w:r w:rsidRPr="00DA3592">
              <w:rPr>
                <w:rFonts w:ascii="宋体" w:hAnsi="宋体" w:cs="仿宋"/>
                <w:szCs w:val="21"/>
              </w:rPr>
              <w:t>1</w:t>
            </w:r>
            <w:r w:rsidRPr="00DA3592">
              <w:rPr>
                <w:rFonts w:ascii="宋体" w:hAnsi="宋体" w:cs="仿宋" w:hint="eastAsia"/>
                <w:szCs w:val="21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 w:rsidP="00E74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A3592">
              <w:rPr>
                <w:rFonts w:ascii="宋体" w:hAnsi="宋体" w:cs="仿宋"/>
                <w:szCs w:val="21"/>
              </w:rPr>
              <w:t>2020</w:t>
            </w:r>
            <w:r w:rsidRPr="00DA3592">
              <w:rPr>
                <w:rFonts w:ascii="宋体" w:hAnsi="宋体" w:cs="仿宋" w:hint="eastAsia"/>
                <w:szCs w:val="21"/>
              </w:rPr>
              <w:t>年</w:t>
            </w:r>
            <w:r w:rsidRPr="00DA3592">
              <w:rPr>
                <w:rFonts w:ascii="宋体" w:hAnsi="宋体" w:cs="仿宋"/>
                <w:szCs w:val="21"/>
              </w:rPr>
              <w:t>5</w:t>
            </w:r>
            <w:r w:rsidRPr="00DA3592">
              <w:rPr>
                <w:rFonts w:ascii="宋体" w:hAnsi="宋体" w:cs="仿宋" w:hint="eastAsia"/>
                <w:szCs w:val="21"/>
              </w:rPr>
              <w:t>月</w:t>
            </w:r>
            <w:r w:rsidRPr="00DA3592">
              <w:rPr>
                <w:rFonts w:ascii="宋体" w:hAnsi="宋体" w:cs="仿宋"/>
                <w:szCs w:val="21"/>
              </w:rPr>
              <w:t>18</w:t>
            </w:r>
            <w:r w:rsidRPr="00DA3592">
              <w:rPr>
                <w:rFonts w:ascii="宋体" w:hAnsi="宋体" w:cs="仿宋" w:hint="eastAsia"/>
                <w:szCs w:val="21"/>
              </w:rPr>
              <w:t>日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DA359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3F9F" w:rsidTr="00341891">
        <w:trPr>
          <w:trHeight w:val="728"/>
          <w:jc w:val="center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 w:rsidP="00A438A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 w:rsidP="00341891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南昌市财政局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szCs w:val="21"/>
              </w:rPr>
              <w:t>南昌市体育局</w:t>
            </w:r>
            <w:r w:rsidRPr="00DA3592">
              <w:rPr>
                <w:rFonts w:ascii="宋体" w:hAnsi="宋体" w:cs="仿宋" w:hint="eastAsia"/>
                <w:szCs w:val="21"/>
              </w:rPr>
              <w:t>《南昌市体育发展专项资金管理办法》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 w:rsidP="00341891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DA3592">
              <w:rPr>
                <w:rFonts w:ascii="宋体" w:hAnsi="宋体" w:cs="仿宋" w:hint="eastAsia"/>
                <w:szCs w:val="21"/>
              </w:rPr>
              <w:t>洪财规</w:t>
            </w:r>
            <w:r>
              <w:rPr>
                <w:rFonts w:ascii="宋体" w:hAnsi="宋体" w:cs="仿宋"/>
                <w:szCs w:val="21"/>
              </w:rPr>
              <w:t>[</w:t>
            </w:r>
            <w:r w:rsidRPr="00DA3592">
              <w:rPr>
                <w:rFonts w:ascii="宋体" w:hAnsi="宋体" w:cs="仿宋"/>
                <w:szCs w:val="21"/>
              </w:rPr>
              <w:t>2021</w:t>
            </w:r>
            <w:r>
              <w:rPr>
                <w:rFonts w:ascii="宋体" w:hAnsi="宋体" w:cs="仿宋"/>
                <w:szCs w:val="21"/>
              </w:rPr>
              <w:t>]</w:t>
            </w:r>
            <w:r w:rsidRPr="00DA3592">
              <w:rPr>
                <w:rFonts w:ascii="宋体" w:hAnsi="宋体" w:cs="仿宋"/>
                <w:szCs w:val="21"/>
              </w:rPr>
              <w:t>2</w:t>
            </w:r>
            <w:r w:rsidRPr="00DA3592">
              <w:rPr>
                <w:rFonts w:ascii="宋体" w:hAnsi="宋体" w:cs="仿宋" w:hint="eastAsia"/>
                <w:szCs w:val="21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 w:rsidP="00E74B6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DA3592">
              <w:rPr>
                <w:rFonts w:ascii="宋体" w:hAnsi="宋体" w:cs="仿宋"/>
                <w:szCs w:val="21"/>
              </w:rPr>
              <w:t>2021</w:t>
            </w:r>
            <w:r w:rsidRPr="00DA3592">
              <w:rPr>
                <w:rFonts w:ascii="宋体" w:hAnsi="宋体" w:cs="仿宋" w:hint="eastAsia"/>
                <w:szCs w:val="21"/>
              </w:rPr>
              <w:t>年</w:t>
            </w:r>
            <w:r w:rsidRPr="00DA3592">
              <w:rPr>
                <w:rFonts w:ascii="宋体" w:hAnsi="宋体" w:cs="仿宋"/>
                <w:szCs w:val="21"/>
              </w:rPr>
              <w:t>8</w:t>
            </w:r>
            <w:r w:rsidRPr="00DA3592">
              <w:rPr>
                <w:rFonts w:ascii="宋体" w:hAnsi="宋体" w:cs="仿宋" w:hint="eastAsia"/>
                <w:szCs w:val="21"/>
              </w:rPr>
              <w:t>月</w:t>
            </w:r>
            <w:r w:rsidRPr="00DA3592">
              <w:rPr>
                <w:rFonts w:ascii="宋体" w:hAnsi="宋体" w:cs="仿宋"/>
                <w:szCs w:val="21"/>
              </w:rPr>
              <w:t>5</w:t>
            </w:r>
            <w:r w:rsidRPr="00DA3592">
              <w:rPr>
                <w:rFonts w:ascii="宋体" w:hAnsi="宋体" w:cs="仿宋" w:hint="eastAsia"/>
                <w:szCs w:val="21"/>
              </w:rPr>
              <w:t>日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433F9F" w:rsidTr="00341891">
        <w:trPr>
          <w:trHeight w:val="728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 w:rsidP="00A438A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 w:rsidP="00341891">
            <w:pPr>
              <w:jc w:val="center"/>
              <w:rPr>
                <w:rFonts w:ascii="宋体" w:cs="仿宋"/>
                <w:szCs w:val="21"/>
              </w:rPr>
            </w:pPr>
            <w:r w:rsidRPr="00DA3592">
              <w:rPr>
                <w:rFonts w:ascii="宋体" w:hAnsi="宋体" w:cs="仿宋" w:hint="eastAsia"/>
                <w:szCs w:val="21"/>
              </w:rPr>
              <w:t>南昌市财政局南昌市乡村振兴局关于印发《南昌市财政衔接推进乡村振兴补助资金管理办法（试行）的通知》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 w:rsidP="00341891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DA3592">
              <w:rPr>
                <w:rFonts w:ascii="宋体" w:hAnsi="宋体" w:cs="宋体" w:hint="eastAsia"/>
                <w:kern w:val="0"/>
                <w:szCs w:val="21"/>
              </w:rPr>
              <w:t>洪财农</w:t>
            </w:r>
            <w:r w:rsidRPr="00DA3592">
              <w:rPr>
                <w:rFonts w:ascii="宋体" w:hAnsi="宋体" w:cs="宋体"/>
                <w:kern w:val="0"/>
                <w:szCs w:val="21"/>
              </w:rPr>
              <w:t>[2021]4</w:t>
            </w:r>
            <w:r w:rsidRPr="00DA3592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 w:rsidP="00E74B63">
            <w:pPr>
              <w:widowControl/>
              <w:jc w:val="left"/>
              <w:rPr>
                <w:rFonts w:ascii="宋体" w:cs="仿宋"/>
                <w:szCs w:val="21"/>
              </w:rPr>
            </w:pPr>
            <w:r>
              <w:rPr>
                <w:rFonts w:ascii="宋体" w:cs="仿宋"/>
                <w:szCs w:val="21"/>
              </w:rPr>
              <w:t>2021</w:t>
            </w:r>
            <w:r>
              <w:rPr>
                <w:rFonts w:ascii="宋体" w:cs="仿宋" w:hint="eastAsia"/>
                <w:szCs w:val="21"/>
              </w:rPr>
              <w:t>年</w:t>
            </w:r>
            <w:r>
              <w:rPr>
                <w:rFonts w:ascii="宋体" w:cs="仿宋"/>
                <w:szCs w:val="21"/>
              </w:rPr>
              <w:t>7</w:t>
            </w:r>
            <w:r>
              <w:rPr>
                <w:rFonts w:ascii="宋体" w:cs="仿宋" w:hint="eastAsia"/>
                <w:szCs w:val="21"/>
              </w:rPr>
              <w:t>月</w:t>
            </w:r>
            <w:r>
              <w:rPr>
                <w:rFonts w:ascii="宋体" w:cs="仿宋"/>
                <w:szCs w:val="21"/>
              </w:rPr>
              <w:t>23</w:t>
            </w:r>
            <w:r>
              <w:rPr>
                <w:rFonts w:ascii="宋体" w:cs="仿宋" w:hint="eastAsia"/>
                <w:szCs w:val="21"/>
              </w:rPr>
              <w:t>日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433F9F" w:rsidTr="00341891">
        <w:trPr>
          <w:trHeight w:val="728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 w:rsidP="00A438A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 w:rsidP="000824E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南昌市财政局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szCs w:val="21"/>
              </w:rPr>
              <w:t>南昌市民政局关于印发</w:t>
            </w:r>
            <w:r w:rsidRPr="00DA3592">
              <w:rPr>
                <w:rFonts w:ascii="宋体" w:hAnsi="宋体" w:hint="eastAsia"/>
                <w:bCs/>
                <w:szCs w:val="21"/>
              </w:rPr>
              <w:t>《南昌市市级福利彩票公益金资助公办养老机构项目管理办法》</w:t>
            </w:r>
            <w:r>
              <w:rPr>
                <w:rFonts w:ascii="宋体" w:hAnsi="宋体" w:hint="eastAsia"/>
                <w:bCs/>
                <w:szCs w:val="21"/>
              </w:rPr>
              <w:t>的通知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 w:rsidP="000824EC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DA3592">
              <w:rPr>
                <w:rFonts w:ascii="宋体" w:hAnsi="宋体" w:hint="eastAsia"/>
                <w:bCs/>
                <w:szCs w:val="21"/>
              </w:rPr>
              <w:t>洪财综</w:t>
            </w:r>
            <w:r>
              <w:rPr>
                <w:rFonts w:ascii="宋体" w:hAnsi="宋体"/>
                <w:bCs/>
                <w:szCs w:val="21"/>
              </w:rPr>
              <w:t>[</w:t>
            </w:r>
            <w:r w:rsidRPr="00DA3592">
              <w:rPr>
                <w:rFonts w:ascii="宋体" w:hAnsi="宋体"/>
                <w:bCs/>
                <w:szCs w:val="21"/>
              </w:rPr>
              <w:t>2017</w:t>
            </w:r>
            <w:r>
              <w:rPr>
                <w:rFonts w:ascii="宋体" w:hAnsi="宋体"/>
                <w:bCs/>
                <w:szCs w:val="21"/>
              </w:rPr>
              <w:t>]</w:t>
            </w:r>
            <w:r w:rsidRPr="00DA3592">
              <w:rPr>
                <w:rFonts w:ascii="宋体" w:hAnsi="宋体"/>
                <w:bCs/>
                <w:szCs w:val="21"/>
              </w:rPr>
              <w:t>65</w:t>
            </w:r>
            <w:r w:rsidRPr="00DA3592">
              <w:rPr>
                <w:rFonts w:ascii="宋体" w:hAnsi="宋体" w:hint="eastAsia"/>
                <w:bCs/>
                <w:szCs w:val="21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 w:rsidP="000824E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DA3592">
              <w:rPr>
                <w:rFonts w:ascii="宋体" w:hAnsi="宋体"/>
                <w:bCs/>
                <w:szCs w:val="21"/>
              </w:rPr>
              <w:t>2017</w:t>
            </w:r>
            <w:r w:rsidRPr="00DA3592">
              <w:rPr>
                <w:rFonts w:ascii="宋体" w:hAnsi="宋体" w:hint="eastAsia"/>
                <w:bCs/>
                <w:szCs w:val="21"/>
              </w:rPr>
              <w:t>年</w:t>
            </w:r>
            <w:r w:rsidRPr="00DA3592">
              <w:rPr>
                <w:rFonts w:ascii="宋体" w:hAnsi="宋体"/>
                <w:bCs/>
                <w:szCs w:val="21"/>
              </w:rPr>
              <w:t>11</w:t>
            </w:r>
            <w:r w:rsidRPr="00DA3592">
              <w:rPr>
                <w:rFonts w:ascii="宋体" w:hAnsi="宋体" w:hint="eastAsia"/>
                <w:bCs/>
                <w:szCs w:val="21"/>
              </w:rPr>
              <w:t>月</w:t>
            </w:r>
            <w:r w:rsidRPr="00DA3592">
              <w:rPr>
                <w:rFonts w:ascii="宋体" w:hAnsi="宋体"/>
                <w:bCs/>
                <w:szCs w:val="21"/>
              </w:rPr>
              <w:t>27</w:t>
            </w:r>
            <w:r w:rsidRPr="00DA3592">
              <w:rPr>
                <w:rFonts w:ascii="宋体" w:hAnsi="宋体" w:hint="eastAsia"/>
                <w:bCs/>
                <w:szCs w:val="21"/>
              </w:rPr>
              <w:t>日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433F9F" w:rsidTr="00341891">
        <w:trPr>
          <w:trHeight w:val="728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 w:rsidP="00A438A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 w:rsidP="000824EC">
            <w:pPr>
              <w:widowControl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南昌市财政局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szCs w:val="21"/>
              </w:rPr>
              <w:t>南昌市住房制度改革办公室印发</w:t>
            </w:r>
            <w:r>
              <w:rPr>
                <w:rFonts w:ascii="宋体" w:hAnsi="宋体" w:hint="eastAsia"/>
                <w:bCs/>
                <w:szCs w:val="21"/>
              </w:rPr>
              <w:t>《</w:t>
            </w:r>
            <w:r w:rsidRPr="00DA3592">
              <w:rPr>
                <w:rFonts w:ascii="宋体" w:hAnsi="宋体" w:hint="eastAsia"/>
                <w:bCs/>
                <w:szCs w:val="21"/>
              </w:rPr>
              <w:t>机关事业单位住房补贴办法实施细则</w:t>
            </w:r>
            <w:r>
              <w:rPr>
                <w:rFonts w:ascii="宋体" w:hAnsi="宋体" w:hint="eastAsia"/>
                <w:bCs/>
                <w:szCs w:val="21"/>
              </w:rPr>
              <w:t>》的通知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 w:rsidP="000824EC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DA3592">
              <w:rPr>
                <w:rFonts w:ascii="宋体" w:hAnsi="宋体" w:hint="eastAsia"/>
                <w:bCs/>
                <w:szCs w:val="21"/>
              </w:rPr>
              <w:t>洪财综</w:t>
            </w:r>
            <w:r>
              <w:rPr>
                <w:rFonts w:ascii="宋体" w:hAnsi="宋体"/>
                <w:bCs/>
                <w:szCs w:val="21"/>
              </w:rPr>
              <w:t>[</w:t>
            </w:r>
            <w:r w:rsidRPr="00DA3592">
              <w:rPr>
                <w:rFonts w:ascii="宋体" w:hAnsi="宋体"/>
                <w:bCs/>
                <w:szCs w:val="21"/>
              </w:rPr>
              <w:t>2012</w:t>
            </w:r>
            <w:r>
              <w:rPr>
                <w:rFonts w:ascii="宋体" w:hAnsi="宋体"/>
                <w:bCs/>
                <w:szCs w:val="21"/>
              </w:rPr>
              <w:t>]</w:t>
            </w:r>
            <w:r w:rsidRPr="00DA3592">
              <w:rPr>
                <w:rFonts w:ascii="宋体" w:hAnsi="宋体"/>
                <w:bCs/>
                <w:szCs w:val="21"/>
              </w:rPr>
              <w:t>6</w:t>
            </w:r>
            <w:r w:rsidRPr="00DA3592">
              <w:rPr>
                <w:rFonts w:ascii="宋体" w:hAnsi="宋体" w:hint="eastAsia"/>
                <w:bCs/>
                <w:szCs w:val="21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 w:rsidP="000824EC">
            <w:pPr>
              <w:widowControl/>
              <w:jc w:val="left"/>
              <w:rPr>
                <w:rFonts w:ascii="宋体"/>
                <w:bCs/>
                <w:szCs w:val="21"/>
              </w:rPr>
            </w:pPr>
            <w:r w:rsidRPr="00DA3592">
              <w:rPr>
                <w:rFonts w:ascii="宋体" w:hAnsi="宋体"/>
                <w:bCs/>
                <w:szCs w:val="21"/>
              </w:rPr>
              <w:t>2012</w:t>
            </w:r>
            <w:r w:rsidRPr="00DA3592">
              <w:rPr>
                <w:rFonts w:ascii="宋体" w:hAnsi="宋体" w:hint="eastAsia"/>
                <w:bCs/>
                <w:szCs w:val="21"/>
              </w:rPr>
              <w:t>年</w:t>
            </w:r>
            <w:r w:rsidRPr="00DA3592">
              <w:rPr>
                <w:rFonts w:ascii="宋体" w:hAnsi="宋体"/>
                <w:bCs/>
                <w:szCs w:val="21"/>
              </w:rPr>
              <w:t>1</w:t>
            </w:r>
            <w:r w:rsidRPr="00DA3592">
              <w:rPr>
                <w:rFonts w:ascii="宋体" w:hAnsi="宋体" w:hint="eastAsia"/>
                <w:bCs/>
                <w:szCs w:val="21"/>
              </w:rPr>
              <w:t>月</w:t>
            </w:r>
            <w:r w:rsidRPr="00DA3592">
              <w:rPr>
                <w:rFonts w:ascii="宋体" w:hAnsi="宋体"/>
                <w:bCs/>
                <w:szCs w:val="21"/>
              </w:rPr>
              <w:t>11</w:t>
            </w:r>
            <w:r w:rsidRPr="00DA3592">
              <w:rPr>
                <w:rFonts w:ascii="宋体" w:hAnsi="宋体" w:hint="eastAsia"/>
                <w:bCs/>
                <w:szCs w:val="21"/>
              </w:rPr>
              <w:t>日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433F9F" w:rsidTr="00341891">
        <w:trPr>
          <w:trHeight w:val="728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 w:rsidP="00A438A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 w:rsidP="000824EC">
            <w:pPr>
              <w:widowControl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南昌市财政局关于印发《</w:t>
            </w:r>
            <w:r w:rsidRPr="00DA3592">
              <w:rPr>
                <w:rFonts w:ascii="宋体" w:hAnsi="宋体" w:hint="eastAsia"/>
                <w:bCs/>
                <w:szCs w:val="21"/>
              </w:rPr>
              <w:t>南昌市市本级政府购买服务指导性目录</w:t>
            </w: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宋体" w:hAnsi="宋体"/>
                <w:bCs/>
                <w:szCs w:val="21"/>
              </w:rPr>
              <w:t>2022</w:t>
            </w:r>
            <w:r>
              <w:rPr>
                <w:rFonts w:ascii="宋体" w:hAnsi="宋体" w:hint="eastAsia"/>
                <w:bCs/>
                <w:szCs w:val="21"/>
              </w:rPr>
              <w:t>版）》的通知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 w:rsidP="000824EC">
            <w:pPr>
              <w:widowControl/>
              <w:jc w:val="left"/>
              <w:rPr>
                <w:rFonts w:ascii="宋体"/>
                <w:bCs/>
                <w:szCs w:val="21"/>
              </w:rPr>
            </w:pPr>
            <w:r w:rsidRPr="00DA3592">
              <w:rPr>
                <w:rFonts w:ascii="宋体" w:hAnsi="宋体" w:hint="eastAsia"/>
                <w:bCs/>
                <w:szCs w:val="21"/>
              </w:rPr>
              <w:t>洪财综</w:t>
            </w:r>
            <w:r>
              <w:rPr>
                <w:rFonts w:ascii="宋体" w:hAnsi="宋体"/>
                <w:bCs/>
                <w:szCs w:val="21"/>
              </w:rPr>
              <w:t>[</w:t>
            </w:r>
            <w:r w:rsidRPr="00DA3592">
              <w:rPr>
                <w:rFonts w:ascii="宋体" w:hAnsi="宋体"/>
                <w:bCs/>
                <w:szCs w:val="21"/>
              </w:rPr>
              <w:t>2022</w:t>
            </w:r>
            <w:r>
              <w:rPr>
                <w:rFonts w:ascii="宋体" w:hAnsi="宋体"/>
                <w:bCs/>
                <w:szCs w:val="21"/>
              </w:rPr>
              <w:t>]</w:t>
            </w:r>
            <w:r w:rsidRPr="00DA3592">
              <w:rPr>
                <w:rFonts w:ascii="宋体" w:hAnsi="宋体"/>
                <w:bCs/>
                <w:szCs w:val="21"/>
              </w:rPr>
              <w:t>23</w:t>
            </w:r>
            <w:r w:rsidRPr="00DA3592">
              <w:rPr>
                <w:rFonts w:ascii="宋体" w:hAnsi="宋体" w:hint="eastAsia"/>
                <w:bCs/>
                <w:szCs w:val="21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 w:rsidP="000824E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DA3592">
              <w:rPr>
                <w:rFonts w:ascii="宋体" w:hAnsi="宋体"/>
                <w:bCs/>
                <w:szCs w:val="21"/>
              </w:rPr>
              <w:t>2022</w:t>
            </w:r>
            <w:r w:rsidRPr="00DA3592">
              <w:rPr>
                <w:rFonts w:ascii="宋体" w:hAnsi="宋体" w:hint="eastAsia"/>
                <w:bCs/>
                <w:szCs w:val="21"/>
              </w:rPr>
              <w:t>年</w:t>
            </w:r>
            <w:r w:rsidRPr="00DA3592">
              <w:rPr>
                <w:rFonts w:ascii="宋体" w:hAnsi="宋体"/>
                <w:bCs/>
                <w:szCs w:val="21"/>
              </w:rPr>
              <w:t>12</w:t>
            </w:r>
            <w:r w:rsidRPr="00DA3592">
              <w:rPr>
                <w:rFonts w:ascii="宋体" w:hAnsi="宋体" w:hint="eastAsia"/>
                <w:bCs/>
                <w:szCs w:val="21"/>
              </w:rPr>
              <w:t>月</w:t>
            </w:r>
            <w:r w:rsidRPr="00DA3592">
              <w:rPr>
                <w:rFonts w:ascii="宋体" w:hAnsi="宋体"/>
                <w:bCs/>
                <w:szCs w:val="21"/>
              </w:rPr>
              <w:t>9</w:t>
            </w:r>
            <w:r w:rsidRPr="00DA3592">
              <w:rPr>
                <w:rFonts w:ascii="宋体" w:hAnsi="宋体" w:hint="eastAsia"/>
                <w:bCs/>
                <w:szCs w:val="21"/>
              </w:rPr>
              <w:t>日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433F9F" w:rsidTr="00341891">
        <w:trPr>
          <w:trHeight w:val="728"/>
          <w:jc w:val="center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二、拟修改的规范性文件</w:t>
            </w:r>
          </w:p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合计</w:t>
            </w:r>
            <w:r>
              <w:rPr>
                <w:rFonts w:ascii="黑体" w:eastAsia="黑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件）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规范性文件名称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文号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发文日期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修改的理由和依据</w:t>
            </w:r>
          </w:p>
        </w:tc>
      </w:tr>
      <w:tr w:rsidR="00433F9F" w:rsidTr="00341891">
        <w:trPr>
          <w:trHeight w:val="728"/>
          <w:jc w:val="center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 w:rsidP="000824E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DA3592">
              <w:rPr>
                <w:rFonts w:ascii="宋体" w:hAnsi="宋体" w:cs="宋体" w:hint="eastAsia"/>
                <w:kern w:val="0"/>
                <w:szCs w:val="21"/>
              </w:rPr>
              <w:t>南昌市财政局</w:t>
            </w:r>
            <w:r w:rsidRPr="00DA3592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DA3592">
              <w:rPr>
                <w:rFonts w:ascii="宋体" w:hAnsi="宋体" w:cs="宋体" w:hint="eastAsia"/>
                <w:kern w:val="0"/>
                <w:szCs w:val="21"/>
              </w:rPr>
              <w:t>南昌市市场监督管理局关于印发《南昌市市场监督管理专项</w:t>
            </w:r>
            <w:r w:rsidRPr="00DA3592">
              <w:rPr>
                <w:rFonts w:ascii="宋体" w:hAnsi="宋体" w:cs="宋体"/>
                <w:kern w:val="0"/>
                <w:szCs w:val="21"/>
              </w:rPr>
              <w:t>——</w:t>
            </w:r>
            <w:r w:rsidRPr="00DA3592">
              <w:rPr>
                <w:rFonts w:ascii="宋体" w:hAnsi="宋体" w:cs="宋体" w:hint="eastAsia"/>
                <w:kern w:val="0"/>
                <w:szCs w:val="21"/>
              </w:rPr>
              <w:t>知识产权专项资金管理办法》的通知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 w:rsidP="000824E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DA3592">
              <w:rPr>
                <w:rFonts w:ascii="宋体" w:hAnsi="宋体" w:cs="宋体" w:hint="eastAsia"/>
                <w:kern w:val="0"/>
                <w:szCs w:val="21"/>
              </w:rPr>
              <w:t>洪财行</w:t>
            </w:r>
            <w:r w:rsidRPr="00DA3592">
              <w:rPr>
                <w:rFonts w:ascii="宋体" w:hAnsi="宋体" w:cs="宋体"/>
                <w:kern w:val="0"/>
                <w:szCs w:val="21"/>
              </w:rPr>
              <w:t>[2021]2</w:t>
            </w:r>
            <w:r w:rsidRPr="00DA3592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 w:rsidP="000824E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DA3592">
              <w:rPr>
                <w:rFonts w:ascii="宋体" w:hAnsi="宋体" w:cs="宋体"/>
                <w:kern w:val="0"/>
                <w:szCs w:val="21"/>
              </w:rPr>
              <w:t>2021</w:t>
            </w:r>
            <w:r w:rsidRPr="00DA359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A3592">
              <w:rPr>
                <w:rFonts w:ascii="宋体" w:hAnsi="宋体" w:cs="宋体"/>
                <w:kern w:val="0"/>
                <w:szCs w:val="21"/>
              </w:rPr>
              <w:t>6</w:t>
            </w:r>
            <w:r w:rsidRPr="00DA359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A3592">
              <w:rPr>
                <w:rFonts w:ascii="宋体" w:hAnsi="宋体" w:cs="宋体"/>
                <w:kern w:val="0"/>
                <w:szCs w:val="21"/>
              </w:rPr>
              <w:t>21</w:t>
            </w:r>
            <w:r w:rsidRPr="00DA359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Pr="00DA3592" w:rsidRDefault="00433F9F" w:rsidP="000824E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DA3592">
              <w:rPr>
                <w:rFonts w:ascii="宋体" w:hAnsi="宋体" w:cs="宋体" w:hint="eastAsia"/>
                <w:kern w:val="0"/>
                <w:szCs w:val="21"/>
              </w:rPr>
              <w:t>资金申请对象及奖励标准有较大改变，因此做修改。（备注：根据洪府发</w:t>
            </w:r>
            <w:r w:rsidRPr="00DA3592">
              <w:rPr>
                <w:rFonts w:ascii="宋体" w:hAnsi="宋体" w:cs="宋体"/>
                <w:kern w:val="0"/>
                <w:szCs w:val="21"/>
              </w:rPr>
              <w:t>[2022]37</w:t>
            </w:r>
            <w:r w:rsidRPr="00DA3592">
              <w:rPr>
                <w:rFonts w:ascii="宋体" w:hAnsi="宋体" w:cs="宋体" w:hint="eastAsia"/>
                <w:kern w:val="0"/>
                <w:szCs w:val="21"/>
              </w:rPr>
              <w:t>号文第十四条“专项资金管理办法由市级主管部门会同市财政局具体制定，报请市政府同意后，以市级主管部门和市财政局名义联合印发”，此次修改后的专项资金管理办法将用市市场监管局文号）</w:t>
            </w:r>
          </w:p>
        </w:tc>
      </w:tr>
      <w:tr w:rsidR="00433F9F" w:rsidTr="00341891">
        <w:trPr>
          <w:trHeight w:val="728"/>
          <w:jc w:val="center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33F9F" w:rsidTr="00341891">
        <w:trPr>
          <w:trHeight w:val="728"/>
          <w:jc w:val="center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三、拟废止的规范性文件</w:t>
            </w:r>
          </w:p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合计</w:t>
            </w:r>
            <w:r>
              <w:rPr>
                <w:rFonts w:ascii="黑体" w:eastAsia="黑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件）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规范性文件名称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文号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发文日期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废止的理由和依据</w:t>
            </w:r>
          </w:p>
        </w:tc>
      </w:tr>
      <w:tr w:rsidR="00433F9F" w:rsidTr="00341891">
        <w:trPr>
          <w:trHeight w:val="728"/>
          <w:jc w:val="center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33F9F" w:rsidTr="00341891">
        <w:trPr>
          <w:trHeight w:val="728"/>
          <w:jc w:val="center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33F9F" w:rsidTr="00341891">
        <w:trPr>
          <w:trHeight w:val="728"/>
          <w:jc w:val="center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四、失效的规范性文件</w:t>
            </w:r>
          </w:p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合计</w:t>
            </w:r>
            <w:r>
              <w:rPr>
                <w:rFonts w:ascii="黑体" w:eastAsia="黑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件）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规范性文件名称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文号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发文日期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失效的理由和依据</w:t>
            </w:r>
          </w:p>
        </w:tc>
      </w:tr>
      <w:tr w:rsidR="00433F9F" w:rsidTr="00341891">
        <w:trPr>
          <w:trHeight w:val="728"/>
          <w:jc w:val="center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33F9F" w:rsidTr="00341891">
        <w:trPr>
          <w:trHeight w:val="728"/>
          <w:jc w:val="center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33F9F">
        <w:trPr>
          <w:trHeight w:val="1123"/>
          <w:jc w:val="center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其他需要说明的情况（已被其它文件废止情况）</w:t>
            </w:r>
          </w:p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  <w:p w:rsidR="00433F9F" w:rsidRDefault="00433F9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</w:tr>
    </w:tbl>
    <w:p w:rsidR="00433F9F" w:rsidRDefault="00433F9F" w:rsidP="00B31F70">
      <w:pPr>
        <w:rPr>
          <w:sz w:val="20"/>
          <w:szCs w:val="22"/>
        </w:rPr>
      </w:pPr>
    </w:p>
    <w:sectPr w:rsidR="00433F9F" w:rsidSect="006A52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F9F" w:rsidRDefault="00433F9F" w:rsidP="00341891">
      <w:r>
        <w:separator/>
      </w:r>
    </w:p>
  </w:endnote>
  <w:endnote w:type="continuationSeparator" w:id="1">
    <w:p w:rsidR="00433F9F" w:rsidRDefault="00433F9F" w:rsidP="00341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9F" w:rsidRDefault="00433F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9F" w:rsidRDefault="00433F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9F" w:rsidRDefault="00433F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F9F" w:rsidRDefault="00433F9F" w:rsidP="00341891">
      <w:r>
        <w:separator/>
      </w:r>
    </w:p>
  </w:footnote>
  <w:footnote w:type="continuationSeparator" w:id="1">
    <w:p w:rsidR="00433F9F" w:rsidRDefault="00433F9F" w:rsidP="00341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9F" w:rsidRDefault="00433F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9F" w:rsidRDefault="00433F9F" w:rsidP="00BC54A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9F" w:rsidRDefault="00433F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FFC58DA"/>
    <w:rsid w:val="A5CFEE07"/>
    <w:rsid w:val="CB6A9833"/>
    <w:rsid w:val="000824EC"/>
    <w:rsid w:val="000F14B8"/>
    <w:rsid w:val="000F699E"/>
    <w:rsid w:val="00104BF6"/>
    <w:rsid w:val="00125B53"/>
    <w:rsid w:val="001978F6"/>
    <w:rsid w:val="001C4A0B"/>
    <w:rsid w:val="00243460"/>
    <w:rsid w:val="00251012"/>
    <w:rsid w:val="002F65C1"/>
    <w:rsid w:val="0033475F"/>
    <w:rsid w:val="00341891"/>
    <w:rsid w:val="00366EF7"/>
    <w:rsid w:val="00384F43"/>
    <w:rsid w:val="00394781"/>
    <w:rsid w:val="0039590E"/>
    <w:rsid w:val="003F6721"/>
    <w:rsid w:val="00433F9F"/>
    <w:rsid w:val="00542E75"/>
    <w:rsid w:val="0058119F"/>
    <w:rsid w:val="006A52B5"/>
    <w:rsid w:val="009A37CB"/>
    <w:rsid w:val="009E0539"/>
    <w:rsid w:val="009E6CF8"/>
    <w:rsid w:val="00A438A6"/>
    <w:rsid w:val="00A71722"/>
    <w:rsid w:val="00B31F70"/>
    <w:rsid w:val="00BC54A5"/>
    <w:rsid w:val="00BE1496"/>
    <w:rsid w:val="00D27F04"/>
    <w:rsid w:val="00D3100F"/>
    <w:rsid w:val="00DA3592"/>
    <w:rsid w:val="00DB1908"/>
    <w:rsid w:val="00DF322E"/>
    <w:rsid w:val="00E401DE"/>
    <w:rsid w:val="00E70207"/>
    <w:rsid w:val="00E74B63"/>
    <w:rsid w:val="00EF4709"/>
    <w:rsid w:val="7FFC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B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1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1891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41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189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143</Words>
  <Characters>818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kylin</dc:creator>
  <cp:keywords/>
  <dc:description/>
  <cp:lastModifiedBy>程锦谖</cp:lastModifiedBy>
  <cp:revision>5</cp:revision>
  <cp:lastPrinted>2023-08-25T02:31:00Z</cp:lastPrinted>
  <dcterms:created xsi:type="dcterms:W3CDTF">2023-09-05T02:32:00Z</dcterms:created>
  <dcterms:modified xsi:type="dcterms:W3CDTF">2023-09-05T02:54:00Z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